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к годовому плану МБДОУ д/с №1  «Колокольчик»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на 2020 – 2021учебный год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детский сад комбинированного вида  №1 « Колокольчик»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РЕАЛИЗАЦИИ ВСОКО В НА 2020 – 2021 УЧЕБНЫЙ ГОД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5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5"/>
        <w:gridCol w:w="4740"/>
        <w:gridCol w:w="303"/>
        <w:gridCol w:w="1509"/>
        <w:gridCol w:w="2208"/>
      </w:tblGrid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Инструменты ВСОКО</w:t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Вопросы оперативного контроля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качества педагогического процесса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усвоению детьми норм и ценностей, принятых в обществе, включая моральные и нравственные ценности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 Март  2021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Зам.зав.,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формированию у детей самостоятельности, целенаправленности и саморегуляции собственных действий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Педагогическая поддержка самодеятельной сюжетно – ролевой игры со стороны воспитателей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у детей позитивных установок к различным видам труда и творчества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формированию у детей основ безопасного поведения в быту, социуме, природе.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кругозора детей, расширению их представлений об окружающем мире.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обогащению активного словаря детей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связной, грамматически правильной диалогической и монологической речи.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звуковой и интонационной культуры речи, фонематического слуха.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педагогом задач по развитию коммуникативной деятельности детей при организации разнообразных видов детской деятельности.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Решение педагогом задач по развитию у детей навыков конструктивного взаимодействия при организации разнообразных видов детской деятельности. 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двигательного режима детей в группе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–август 2021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инструктор по ФИЗО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–август 2021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педагогом разнообразных форм организации образовательного процесса (занятия, игра, коллекционирование, реализация проектов, беседа, моделирование, мастерская, конкурсы, викторины и др.).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2020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Зам.зав., заведующий,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эстетического воспитания детей средствами изобразительной деятельности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муз.руководитель,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воспитателя к занятиям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у детей предпосылок ценностно – смыслового восприятия и понимания произведений искусства (словесного, музыкального, изобразительного), мира природы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наблюдений детей за живой и не живой природой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работы с детьми в уголке природы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эффективность хозяйственно – бытового труда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работы по развитию у детей математических представлений на занятиях и иных формах образовательного процесса.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педагогической работы по развитию у детей навыков самообслуживания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качества условий, созданных в детском саду для реализации образовательной программы.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игровой деятельности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Сентябрь  2020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продуктивной (изобразительной) деятельности детей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Октябрь 2020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развивающей ППС в группах для развития у детей ЭМП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познавательно – исследовательской (экспериментальной) деятельности детей (исследование объектов окружающего мира и экспериментирования с ним)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конструктивной деятельности детей (конструирование из разного материала, включая конструкторы, модули, бумагу природный и иной материал)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книжного уголка в разных возрастных группах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двигательной активности детей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музыкальной деятельности (восприятие, понимание смысла музыкальных произведений, пение, музыкально – ритмические движения, игры на детских музыкальных инструментах)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навыков самообслуживания и элементарного бытового труда (в  помещении и на улице)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качества результатов образовательной деятельности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Стартовая педагогическая диагностика для определения уровня развития детей на начало учебного года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 воспитатели, инструктор по ФИЗО, музыкальный руководитель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Промежуточная педагогическая диагностика для определения достижения детей в середине года для подготовительных групп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Итоговая  педагогическая диагностика для определения уровня развития детей на конец  учебного года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качества присмотра и ухода за детьми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питания детей в группах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завхоз, заведующий, воспитатели, инструктор по  ФК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режима дня и организация работы группы с учетом специфики сезона, дня недели, общего настроения детей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Соц.пеагог, педагог-психолог, заведующий,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Овладение детьми навыков самообслуживания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у детей навыков культурного поведения за столом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у детей культурно – гигиенических навыков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Вопросы оперативного контроля по реализации годовых задач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Создание развивающей образовательной среды для открытия и функционирования в дошкольной организации 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режима дня в группах раннего возраста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педагог-психолог, заведующий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воспитателя в период адаптации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- октябрь 2020</w:t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bookmarkStart w:id="0" w:name="__DdeLink__40143_4164228035"/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педагог-психолог,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воспитатель, заведующий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Консультативное сопровождение родителей детей групп из раннего возраста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Октябрь, декабрь 2020 Март, май 2021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воспитатели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Содержательная насыщенность центров игры в группах 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Содержательная насыщенность и трансформируемость центра сенсорики и конструирования в группах раннего возраста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Проведение прогулки 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Январь, март, май, 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 учебно-образовательной деятельности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ноябрь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Январь, март, май, июль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Использование технологий электронного образования в проектировании и организации образовательного процесса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интерактивных цифровых ресурсов при проведении занятий с детьми дошкольного возраста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Применение цифровых образовательных ресурсов для поддержки детской инициативы в познавательном развитии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технологий смешанного обучения (цифровые образовательные ресурсы + традиционные педагогические технологии) в образовательном процессе.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интерактивных цифровых ресурсов для реализации индивидуального подхода в образовательном процессе детского сада.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цифровой грамотности педагогов детского сада.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Эффективность работы педагогического коллектива по созданию РППС для открытия и функционирования в дошкольной организации 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зам.зав,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использования в образовательном процессе электронного образования для развития у детей навыков и компетенций 21 века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формы оценки качества, не включенные в систему контроля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Приемка всех групп, музыкального и физкультурного залов, кабинетов дополнительного образования к новому учебному году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2020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воспитатели, завхоз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Смотр – конкурс зимнего оформления прогулочных участков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Смотр – конкурс оформления групп к новогоднему празднику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внутри сада по следующим номинациям:</w:t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Лучшая группа </w:t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Лучший воспитатель </w:t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Лучшее рабочее место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Контроль за санитарным состоянием помещений детского сада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завхоз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760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Контроль по вопросам безопасности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пожарной безопасности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завхоз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антитеррористической безопасности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74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безопасности прогулочных участков</w:t>
            </w:r>
          </w:p>
        </w:tc>
        <w:tc>
          <w:tcPr>
            <w:tcW w:w="181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2127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basedOn w:val="DefaultParagraphFont"/>
    <w:link w:val="a3"/>
    <w:uiPriority w:val="1"/>
    <w:qFormat/>
    <w:rsid w:val="00eb69b4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eb69b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b69b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LibreOffice/6.3.4.2$Windows_x86 LibreOffice_project/60da17e045e08f1793c57c00ba83cdfce946d0aa</Application>
  <Pages>5</Pages>
  <Words>1137</Words>
  <Characters>7761</Characters>
  <CharactersWithSpaces>8643</CharactersWithSpaces>
  <Paragraphs>310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2019-09-10T05:54:00Z</dcterms:created>
  <dc:creator>User</dc:creator>
  <dc:description/>
  <dc:language>ru-RU</dc:language>
  <cp:lastModifiedBy/>
  <cp:lastPrinted>2020-08-26T07:26:00Z</cp:lastPrinted>
  <dcterms:modified xsi:type="dcterms:W3CDTF">2021-06-17T15:50:49Z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